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  <w:tab w:val="left" w:pos="2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0417">
              <w:rPr>
                <w:rFonts w:ascii="Arial" w:hAnsi="Arial" w:cs="Arial"/>
                <w:b/>
                <w:sz w:val="22"/>
                <w:szCs w:val="22"/>
              </w:rPr>
              <w:t>KALEZ KALEKO SALMENTA EGITEKO ESKARIA</w:t>
            </w:r>
          </w:p>
          <w:p w:rsidR="00070FE7" w:rsidRPr="000751B3" w:rsidRDefault="00B60417" w:rsidP="00B60417">
            <w:pPr>
              <w:jc w:val="center"/>
              <w:rPr>
                <w:rFonts w:ascii="Arial" w:hAnsi="Arial" w:cs="Arial"/>
                <w:sz w:val="20"/>
              </w:rPr>
            </w:pPr>
            <w:r w:rsidRPr="00B60417">
              <w:rPr>
                <w:rFonts w:ascii="Arial" w:hAnsi="Arial" w:cs="Arial"/>
                <w:sz w:val="22"/>
                <w:szCs w:val="22"/>
              </w:rPr>
              <w:t>SOLICITUD DE VENTA AMBULANTE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 w:rsidP="00B6041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 w:rsidP="00B60417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 w:rsidP="00B604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C2F85" w:rsidTr="008C2F85">
        <w:tc>
          <w:tcPr>
            <w:tcW w:w="9061" w:type="dxa"/>
          </w:tcPr>
          <w:p w:rsidR="008C2F85" w:rsidRPr="008C2F85" w:rsidRDefault="008C2F85" w:rsidP="008C2F85">
            <w:pPr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t>Kontu zk .</w:t>
            </w:r>
            <w:r w:rsidRPr="008C2F85">
              <w:rPr>
                <w:rFonts w:ascii="Arial" w:hAnsi="Arial" w:cs="Arial"/>
                <w:sz w:val="20"/>
              </w:rPr>
              <w:t>/ Número de cuenta</w:t>
            </w:r>
          </w:p>
          <w:p w:rsidR="008C2F85" w:rsidRDefault="008C2F85" w:rsidP="003720AD">
            <w:pPr>
              <w:jc w:val="center"/>
              <w:rPr>
                <w:rFonts w:ascii="Arial" w:hAnsi="Arial" w:cs="Arial"/>
                <w:sz w:val="20"/>
              </w:rPr>
            </w:pPr>
            <w:r w:rsidRPr="008C2F8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C2F8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C2F85">
              <w:rPr>
                <w:rFonts w:ascii="Arial" w:hAnsi="Arial" w:cs="Arial"/>
                <w:b/>
                <w:sz w:val="20"/>
              </w:rPr>
            </w:r>
            <w:r w:rsidRPr="008C2F8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t> </w:t>
            </w:r>
            <w:r w:rsidRPr="008C2F8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02689" w:rsidRPr="008C2F85" w:rsidTr="003720AD">
        <w:tc>
          <w:tcPr>
            <w:tcW w:w="9061" w:type="dxa"/>
            <w:tcBorders>
              <w:bottom w:val="nil"/>
            </w:tcBorders>
          </w:tcPr>
          <w:p w:rsidR="00F02689" w:rsidRDefault="00F02689" w:rsidP="00F02689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Sal</w:t>
            </w:r>
            <w:r w:rsidR="00B60417">
              <w:rPr>
                <w:rFonts w:ascii="Arial" w:hAnsi="Arial" w:cs="Arial"/>
                <w:b/>
                <w:sz w:val="20"/>
                <w:lang w:val="eu-ES"/>
              </w:rPr>
              <w:t>menta egiteko eguna</w:t>
            </w:r>
            <w:r w:rsidRPr="00F02689"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="003720AD">
              <w:rPr>
                <w:rFonts w:ascii="Arial" w:hAnsi="Arial" w:cs="Arial"/>
                <w:sz w:val="20"/>
                <w:lang w:val="eu-ES"/>
              </w:rPr>
              <w:t>/</w:t>
            </w:r>
            <w:r w:rsidRPr="00F02689"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="00B60417">
              <w:rPr>
                <w:rFonts w:ascii="Arial" w:hAnsi="Arial" w:cs="Arial"/>
                <w:sz w:val="20"/>
                <w:lang w:val="eu-ES"/>
              </w:rPr>
              <w:t>Fecha</w:t>
            </w:r>
            <w:r w:rsidRPr="00F02689">
              <w:rPr>
                <w:rFonts w:ascii="Arial" w:hAnsi="Arial" w:cs="Arial"/>
                <w:sz w:val="20"/>
                <w:lang w:val="eu-ES"/>
              </w:rPr>
              <w:t xml:space="preserve"> de</w:t>
            </w:r>
            <w:r w:rsidR="00B60417">
              <w:rPr>
                <w:rFonts w:ascii="Arial" w:hAnsi="Arial" w:cs="Arial"/>
                <w:sz w:val="20"/>
                <w:lang w:val="eu-ES"/>
              </w:rPr>
              <w:t xml:space="preserve"> la</w:t>
            </w:r>
            <w:r w:rsidRPr="00F02689">
              <w:rPr>
                <w:rFonts w:ascii="Arial" w:hAnsi="Arial" w:cs="Arial"/>
                <w:sz w:val="20"/>
                <w:lang w:val="eu-ES"/>
              </w:rPr>
              <w:t xml:space="preserve"> venta:</w:t>
            </w:r>
          </w:p>
          <w:p w:rsidR="00F02689" w:rsidRPr="008C2F85" w:rsidRDefault="003720AD" w:rsidP="00F026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C2F85" w:rsidTr="00B60417">
        <w:tc>
          <w:tcPr>
            <w:tcW w:w="9061" w:type="dxa"/>
            <w:tcBorders>
              <w:top w:val="nil"/>
              <w:bottom w:val="nil"/>
            </w:tcBorders>
          </w:tcPr>
          <w:p w:rsidR="003720AD" w:rsidRDefault="00B60417" w:rsidP="003720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Salgaia</w:t>
            </w:r>
            <w:r w:rsidR="003720AD" w:rsidRPr="003720AD"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="003720AD">
              <w:rPr>
                <w:rFonts w:ascii="Arial" w:hAnsi="Arial" w:cs="Arial"/>
                <w:sz w:val="20"/>
                <w:lang w:val="eu-ES"/>
              </w:rPr>
              <w:t>/</w:t>
            </w:r>
            <w:r w:rsidR="003720AD" w:rsidRPr="003720AD">
              <w:rPr>
                <w:rFonts w:ascii="Arial" w:hAnsi="Arial" w:cs="Arial"/>
                <w:sz w:val="20"/>
                <w:lang w:val="eu-ES"/>
              </w:rPr>
              <w:t xml:space="preserve"> </w:t>
            </w:r>
            <w:r>
              <w:rPr>
                <w:rFonts w:ascii="Arial" w:hAnsi="Arial" w:cs="Arial"/>
                <w:sz w:val="20"/>
                <w:lang w:val="eu-ES"/>
              </w:rPr>
              <w:t>Artículo de venta</w:t>
            </w:r>
            <w:r w:rsidR="003720AD" w:rsidRPr="003720AD">
              <w:rPr>
                <w:rFonts w:ascii="Arial" w:hAnsi="Arial" w:cs="Arial"/>
                <w:sz w:val="20"/>
              </w:rPr>
              <w:t xml:space="preserve"> </w:t>
            </w:r>
          </w:p>
          <w:p w:rsidR="008C2F85" w:rsidRPr="003720AD" w:rsidRDefault="008C2F85" w:rsidP="003720AD">
            <w:pPr>
              <w:jc w:val="center"/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3720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20AD">
              <w:rPr>
                <w:rFonts w:ascii="Arial" w:hAnsi="Arial" w:cs="Arial"/>
                <w:sz w:val="20"/>
              </w:rPr>
            </w:r>
            <w:r w:rsidRPr="003720AD">
              <w:rPr>
                <w:rFonts w:ascii="Arial" w:hAnsi="Arial" w:cs="Arial"/>
                <w:sz w:val="20"/>
              </w:rPr>
              <w:fldChar w:fldCharType="separate"/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noProof/>
                <w:sz w:val="20"/>
              </w:rPr>
              <w:t> </w:t>
            </w:r>
            <w:r w:rsidRPr="003720A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60417" w:rsidTr="003720AD">
        <w:tc>
          <w:tcPr>
            <w:tcW w:w="9061" w:type="dxa"/>
            <w:tcBorders>
              <w:top w:val="nil"/>
            </w:tcBorders>
          </w:tcPr>
          <w:p w:rsidR="00B60417" w:rsidRDefault="00B60417" w:rsidP="003720AD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 xml:space="preserve">Postuaren ezaugarriak eta neurriak / </w:t>
            </w:r>
            <w:r>
              <w:rPr>
                <w:rFonts w:ascii="Arial" w:hAnsi="Arial" w:cs="Arial"/>
                <w:sz w:val="20"/>
                <w:lang w:val="eu-ES"/>
              </w:rPr>
              <w:t>Características y medida del puesto</w:t>
            </w:r>
          </w:p>
          <w:p w:rsidR="00B60417" w:rsidRDefault="00B60417" w:rsidP="003720AD">
            <w:pPr>
              <w:rPr>
                <w:rFonts w:ascii="Arial" w:hAnsi="Arial" w:cs="Arial"/>
                <w:sz w:val="20"/>
                <w:lang w:val="eu-ES"/>
              </w:rPr>
            </w:pPr>
          </w:p>
          <w:p w:rsidR="00B60417" w:rsidRPr="00B60417" w:rsidRDefault="00B60417" w:rsidP="00B60417">
            <w:pPr>
              <w:rPr>
                <w:rFonts w:ascii="Arial" w:hAnsi="Arial" w:cs="Arial"/>
                <w:sz w:val="20"/>
                <w:lang w:val="eu-ES"/>
              </w:rPr>
            </w:pPr>
            <w:r w:rsidRPr="00B60417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17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="00A74F9D">
              <w:rPr>
                <w:rFonts w:ascii="Arial" w:hAnsi="Arial" w:cs="Arial"/>
                <w:sz w:val="20"/>
                <w:lang w:val="eu-ES"/>
              </w:rPr>
            </w:r>
            <w:r w:rsidR="00A74F9D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B60417">
              <w:rPr>
                <w:rFonts w:ascii="Arial" w:hAnsi="Arial" w:cs="Arial"/>
                <w:sz w:val="20"/>
                <w:lang w:val="eu-ES"/>
              </w:rPr>
              <w:fldChar w:fldCharType="end"/>
            </w:r>
            <w:r w:rsidRPr="00B60417">
              <w:rPr>
                <w:rFonts w:ascii="Arial" w:hAnsi="Arial" w:cs="Arial"/>
                <w:sz w:val="20"/>
                <w:lang w:val="eu-ES"/>
              </w:rPr>
              <w:t xml:space="preserve"> Postu edo instalazio desmuntagarria / Puesto o instalación desmontable  </w:t>
            </w:r>
          </w:p>
          <w:p w:rsidR="00B60417" w:rsidRPr="00B60417" w:rsidRDefault="00B60417" w:rsidP="00B60417">
            <w:pPr>
              <w:rPr>
                <w:rFonts w:ascii="Arial" w:hAnsi="Arial" w:cs="Arial"/>
                <w:sz w:val="20"/>
                <w:lang w:val="eu-ES"/>
              </w:rPr>
            </w:pPr>
            <w:r w:rsidRPr="00B60417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Pr="00B60417">
              <w:rPr>
                <w:rFonts w:ascii="Arial" w:hAnsi="Arial" w:cs="Arial"/>
                <w:sz w:val="20"/>
                <w:lang w:val="eu-ES"/>
              </w:rPr>
              <w:instrText xml:space="preserve"> FORMCHECKBOX </w:instrText>
            </w:r>
            <w:r w:rsidR="00A74F9D">
              <w:rPr>
                <w:rFonts w:ascii="Arial" w:hAnsi="Arial" w:cs="Arial"/>
                <w:sz w:val="20"/>
                <w:lang w:val="eu-ES"/>
              </w:rPr>
            </w:r>
            <w:r w:rsidR="00A74F9D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B60417">
              <w:rPr>
                <w:rFonts w:ascii="Arial" w:hAnsi="Arial" w:cs="Arial"/>
                <w:sz w:val="20"/>
                <w:lang w:val="eu-ES"/>
              </w:rPr>
              <w:fldChar w:fldCharType="end"/>
            </w:r>
            <w:bookmarkEnd w:id="4"/>
            <w:r w:rsidRPr="00B60417">
              <w:rPr>
                <w:rFonts w:ascii="Arial" w:hAnsi="Arial" w:cs="Arial"/>
                <w:sz w:val="20"/>
                <w:lang w:val="eu-ES"/>
              </w:rPr>
              <w:t xml:space="preserve"> Kamioi denda / Camión tienda</w:t>
            </w:r>
          </w:p>
          <w:p w:rsidR="00B60417" w:rsidRPr="00B60417" w:rsidRDefault="00B60417" w:rsidP="00B60417">
            <w:pPr>
              <w:rPr>
                <w:rFonts w:ascii="Arial" w:hAnsi="Arial" w:cs="Arial"/>
                <w:sz w:val="20"/>
                <w:lang w:val="eu-ES"/>
              </w:rPr>
            </w:pPr>
            <w:r w:rsidRPr="00B60417">
              <w:rPr>
                <w:rFonts w:ascii="Arial" w:hAnsi="Arial" w:cs="Arial"/>
                <w:sz w:val="20"/>
                <w:lang w:val="eu-ES"/>
              </w:rPr>
              <w:t>Neurriak / Medidas</w:t>
            </w:r>
            <w:r>
              <w:rPr>
                <w:rFonts w:ascii="Arial" w:hAnsi="Arial" w:cs="Arial"/>
                <w:sz w:val="20"/>
                <w:lang w:val="eu-ES"/>
              </w:rPr>
              <w:t xml:space="preserve">: </w:t>
            </w:r>
            <w:r w:rsidRPr="00B60417">
              <w:rPr>
                <w:rFonts w:ascii="Arial" w:hAnsi="Arial" w:cs="Arial"/>
                <w:sz w:val="20"/>
                <w:lang w:val="eu-ES"/>
              </w:rPr>
              <w:t xml:space="preserve"> </w:t>
            </w:r>
            <w:r w:rsidRPr="00B60417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Pr="00B60417">
              <w:rPr>
                <w:rFonts w:ascii="Arial" w:hAnsi="Arial" w:cs="Arial"/>
                <w:sz w:val="20"/>
                <w:lang w:val="eu-ES"/>
              </w:rPr>
              <w:instrText xml:space="preserve"> FORMTEXT </w:instrText>
            </w:r>
            <w:r w:rsidRPr="00B60417">
              <w:rPr>
                <w:rFonts w:ascii="Arial" w:hAnsi="Arial" w:cs="Arial"/>
                <w:sz w:val="20"/>
                <w:lang w:val="eu-ES"/>
              </w:rPr>
            </w:r>
            <w:r w:rsidRPr="00B60417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B60417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B60417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B60417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B60417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B60417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B60417">
              <w:rPr>
                <w:rFonts w:ascii="Arial" w:hAnsi="Arial" w:cs="Arial"/>
                <w:sz w:val="20"/>
                <w:lang w:val="eu-ES"/>
              </w:rPr>
              <w:fldChar w:fldCharType="end"/>
            </w:r>
            <w:bookmarkEnd w:id="5"/>
          </w:p>
          <w:p w:rsidR="00B60417" w:rsidRPr="00B60417" w:rsidRDefault="00B60417" w:rsidP="003720AD">
            <w:pPr>
              <w:rPr>
                <w:rFonts w:ascii="Arial" w:hAnsi="Arial" w:cs="Arial"/>
                <w:sz w:val="20"/>
                <w:lang w:val="eu-ES"/>
              </w:rPr>
            </w:pPr>
          </w:p>
        </w:tc>
      </w:tr>
    </w:tbl>
    <w:p w:rsidR="008C2F85" w:rsidRDefault="008C2F85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20AD" w:rsidTr="003720AD">
        <w:tc>
          <w:tcPr>
            <w:tcW w:w="9061" w:type="dxa"/>
            <w:tcBorders>
              <w:bottom w:val="single" w:sz="4" w:space="0" w:color="auto"/>
            </w:tcBorders>
          </w:tcPr>
          <w:p w:rsidR="003720AD" w:rsidRDefault="003720AD" w:rsidP="003720AD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 xml:space="preserve">Eranstsi beharreko agiriak / </w:t>
            </w:r>
            <w:r>
              <w:rPr>
                <w:rFonts w:ascii="Arial" w:hAnsi="Arial" w:cs="Arial"/>
                <w:sz w:val="20"/>
                <w:lang w:val="eu-ES"/>
              </w:rPr>
              <w:t>Relación de documentos a adjuntar:</w:t>
            </w:r>
          </w:p>
          <w:p w:rsidR="003720AD" w:rsidRDefault="00B60417" w:rsidP="003720AD">
            <w:pPr>
              <w:rPr>
                <w:rFonts w:ascii="Arial" w:hAnsi="Arial" w:cs="Arial"/>
                <w:sz w:val="16"/>
                <w:szCs w:val="16"/>
              </w:rPr>
            </w:pPr>
            <w:r w:rsidRPr="00B60417">
              <w:rPr>
                <w:rFonts w:ascii="Arial" w:hAnsi="Arial" w:cs="Arial"/>
                <w:sz w:val="16"/>
                <w:szCs w:val="16"/>
              </w:rPr>
              <w:t>(</w:t>
            </w:r>
            <w:r w:rsidRPr="00B60417">
              <w:rPr>
                <w:rFonts w:ascii="Arial" w:hAnsi="Arial" w:cs="Arial"/>
                <w:b/>
                <w:sz w:val="16"/>
                <w:szCs w:val="16"/>
              </w:rPr>
              <w:t xml:space="preserve">Behar diren agiri guztiak eransten dituzten eskariak soilik onartuko dira </w:t>
            </w:r>
            <w:r w:rsidRPr="00B60417">
              <w:rPr>
                <w:rFonts w:ascii="Arial" w:hAnsi="Arial" w:cs="Arial"/>
                <w:sz w:val="16"/>
                <w:szCs w:val="16"/>
              </w:rPr>
              <w:t>/ Únicamente se admitirán aquellas solicitudes que adjunten toda la documentación requerida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60417" w:rsidRPr="00B60417" w:rsidRDefault="00B60417" w:rsidP="003720AD">
            <w:pPr>
              <w:rPr>
                <w:rFonts w:ascii="Arial" w:hAnsi="Arial" w:cs="Arial"/>
                <w:sz w:val="16"/>
                <w:szCs w:val="16"/>
                <w:lang w:val="eu-ES"/>
              </w:rPr>
            </w:pPr>
          </w:p>
          <w:p w:rsidR="003720AD" w:rsidRPr="00B60417" w:rsidRDefault="003720AD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A74F9D">
              <w:rPr>
                <w:rFonts w:ascii="Arial" w:hAnsi="Arial" w:cs="Arial"/>
                <w:b/>
                <w:sz w:val="20"/>
                <w:lang w:val="eu-ES"/>
              </w:rPr>
            </w:r>
            <w:r w:rsidR="00A74F9D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val="eu-ES"/>
              </w:rPr>
              <w:t xml:space="preserve"> NANren kopia / </w:t>
            </w:r>
            <w:r>
              <w:rPr>
                <w:rFonts w:ascii="Arial" w:hAnsi="Arial" w:cs="Arial"/>
                <w:sz w:val="20"/>
                <w:lang w:val="eu-ES"/>
              </w:rPr>
              <w:t>Fotocopia del DNI</w:t>
            </w:r>
          </w:p>
          <w:p w:rsidR="00B60417" w:rsidRPr="000F33CD" w:rsidRDefault="00B60417" w:rsidP="00B60417">
            <w:pPr>
              <w:ind w:left="360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3720AD" w:rsidRPr="00B60417" w:rsidRDefault="003720AD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6"/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A74F9D">
              <w:rPr>
                <w:rFonts w:ascii="Arial" w:hAnsi="Arial" w:cs="Arial"/>
                <w:b/>
                <w:sz w:val="20"/>
                <w:lang w:val="eu-ES"/>
              </w:rPr>
            </w:r>
            <w:r w:rsidR="00A74F9D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bookmarkEnd w:id="6"/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Pr="003720AD">
              <w:rPr>
                <w:rFonts w:ascii="Arial" w:hAnsi="Arial" w:cs="Arial"/>
                <w:b/>
                <w:sz w:val="20"/>
              </w:rPr>
              <w:t xml:space="preserve">Gizarte segurantza zergaren azken ordainagiriaren kopia / </w:t>
            </w:r>
            <w:r w:rsidRPr="003720AD">
              <w:rPr>
                <w:rFonts w:ascii="Arial" w:hAnsi="Arial" w:cs="Arial"/>
                <w:sz w:val="20"/>
              </w:rPr>
              <w:t>Fotocopia del último recibo de la cotización a la Seguridad Social.</w:t>
            </w:r>
          </w:p>
          <w:p w:rsidR="00B60417" w:rsidRDefault="00B60417" w:rsidP="00B60417">
            <w:pPr>
              <w:pStyle w:val="Prrafodelista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B60417" w:rsidRPr="003720AD" w:rsidRDefault="00B60417" w:rsidP="00B60417">
            <w:pPr>
              <w:ind w:left="720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3720AD" w:rsidRPr="00B60417" w:rsidRDefault="003720AD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instrText xml:space="preserve"> FORMCHECKBOX </w:instrText>
            </w:r>
            <w:r w:rsidR="00A74F9D">
              <w:rPr>
                <w:rFonts w:ascii="Arial" w:hAnsi="Arial" w:cs="Arial"/>
                <w:b/>
                <w:sz w:val="20"/>
                <w:lang w:val="eu-ES"/>
              </w:rPr>
            </w:r>
            <w:r w:rsidR="00A74F9D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  <w:r w:rsidRPr="000F33CD">
              <w:rPr>
                <w:rFonts w:ascii="Arial" w:hAnsi="Arial" w:cs="Arial"/>
                <w:b/>
                <w:sz w:val="20"/>
                <w:lang w:val="eu-ES"/>
              </w:rPr>
              <w:t xml:space="preserve"> </w:t>
            </w:r>
            <w:r w:rsidRPr="003720AD">
              <w:rPr>
                <w:rFonts w:ascii="Arial" w:hAnsi="Arial" w:cs="Arial"/>
                <w:b/>
                <w:sz w:val="20"/>
              </w:rPr>
              <w:t>Erantzukizun Zibilaren Aseguruaren kopia</w:t>
            </w:r>
            <w:r w:rsidRPr="003720AD">
              <w:rPr>
                <w:rFonts w:ascii="Arial" w:hAnsi="Arial" w:cs="Arial"/>
                <w:sz w:val="20"/>
              </w:rPr>
              <w:t xml:space="preserve"> / Fotocopia del seguro de Responsabilidad Civil.</w:t>
            </w:r>
          </w:p>
          <w:p w:rsidR="00B60417" w:rsidRPr="00B60417" w:rsidRDefault="00B60417" w:rsidP="00B60417">
            <w:pPr>
              <w:ind w:left="720"/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B60417" w:rsidRPr="00B60417" w:rsidRDefault="00B60417" w:rsidP="003720A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u-ES"/>
              </w:rPr>
            </w:pPr>
            <w:r w:rsidRPr="00B60417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Pr="00B604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9D">
              <w:rPr>
                <w:rFonts w:ascii="Arial" w:hAnsi="Arial" w:cs="Arial"/>
                <w:sz w:val="20"/>
              </w:rPr>
            </w:r>
            <w:r w:rsidR="00A74F9D">
              <w:rPr>
                <w:rFonts w:ascii="Arial" w:hAnsi="Arial" w:cs="Arial"/>
                <w:sz w:val="20"/>
              </w:rPr>
              <w:fldChar w:fldCharType="separate"/>
            </w:r>
            <w:r w:rsidRPr="00B60417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60417">
              <w:rPr>
                <w:rFonts w:ascii="Arial" w:hAnsi="Arial" w:cs="Arial"/>
                <w:sz w:val="20"/>
              </w:rPr>
              <w:t xml:space="preserve"> Atzerritarren kasuan, beharrezko egoitza eta lan-baimenak izatea pertsona fisikoak direnea, eta pertsona juridikoei buruzko indarreko xedapenak betetzea / </w:t>
            </w:r>
            <w:r w:rsidRPr="00B60417">
              <w:rPr>
                <w:rFonts w:ascii="Arial" w:hAnsi="Arial" w:cs="Arial"/>
                <w:b/>
                <w:sz w:val="20"/>
              </w:rPr>
              <w:t>En caso de extranjeros/as,  disponer de las oportunas autorizaciones de residencia y trabajo cuando se trate de personas físicas y el cumplimiento de las disposiciones vigentes relativas a las personas jurídicas.</w:t>
            </w:r>
          </w:p>
          <w:p w:rsidR="003720AD" w:rsidRDefault="003720AD" w:rsidP="003720AD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B60417" w:rsidRDefault="00B6041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720AD" w:rsidTr="003720AD">
        <w:tc>
          <w:tcPr>
            <w:tcW w:w="9061" w:type="dxa"/>
            <w:tcBorders>
              <w:bottom w:val="nil"/>
            </w:tcBorders>
          </w:tcPr>
          <w:p w:rsidR="003720AD" w:rsidRDefault="003720AD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b/>
                <w:sz w:val="20"/>
              </w:rPr>
              <w:lastRenderedPageBreak/>
              <w:t>Jangaiak saldu eskero</w:t>
            </w:r>
            <w:r w:rsidRPr="003720AD">
              <w:rPr>
                <w:rFonts w:ascii="Arial" w:hAnsi="Arial" w:cs="Arial"/>
                <w:sz w:val="20"/>
              </w:rPr>
              <w:t xml:space="preserve"> / En caso de venta de productos alimenticios:</w:t>
            </w:r>
          </w:p>
          <w:p w:rsidR="00B60417" w:rsidRPr="003720AD" w:rsidRDefault="00B60417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3720AD" w:rsidTr="003720AD">
        <w:tc>
          <w:tcPr>
            <w:tcW w:w="9061" w:type="dxa"/>
            <w:tcBorders>
              <w:top w:val="nil"/>
            </w:tcBorders>
          </w:tcPr>
          <w:p w:rsidR="003720AD" w:rsidRDefault="003720AD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3720AD">
              <w:rPr>
                <w:rFonts w:ascii="Arial" w:hAnsi="Arial" w:cs="Arial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3720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9D">
              <w:rPr>
                <w:rFonts w:ascii="Arial" w:hAnsi="Arial" w:cs="Arial"/>
                <w:sz w:val="20"/>
              </w:rPr>
            </w:r>
            <w:r w:rsidR="00A74F9D">
              <w:rPr>
                <w:rFonts w:ascii="Arial" w:hAnsi="Arial" w:cs="Arial"/>
                <w:sz w:val="20"/>
              </w:rPr>
              <w:fldChar w:fldCharType="separate"/>
            </w:r>
            <w:r w:rsidRPr="003720A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B60417">
              <w:rPr>
                <w:rFonts w:ascii="Arial" w:hAnsi="Arial" w:cs="Arial"/>
                <w:sz w:val="20"/>
              </w:rPr>
              <w:t xml:space="preserve"> </w:t>
            </w:r>
            <w:r w:rsidRPr="003720AD">
              <w:rPr>
                <w:rFonts w:ascii="Arial" w:hAnsi="Arial" w:cs="Arial"/>
                <w:b/>
                <w:sz w:val="20"/>
              </w:rPr>
              <w:t>Janari-erabiltzaileko txartelaren kopia</w:t>
            </w:r>
            <w:r w:rsidRPr="003720AD">
              <w:rPr>
                <w:rFonts w:ascii="Arial" w:hAnsi="Arial" w:cs="Arial"/>
                <w:sz w:val="20"/>
              </w:rPr>
              <w:t xml:space="preserve"> / Fotocopia del carnet de manipulador de alimentos</w:t>
            </w:r>
            <w:r w:rsidR="00B60417">
              <w:rPr>
                <w:rFonts w:ascii="Arial" w:hAnsi="Arial" w:cs="Arial"/>
                <w:sz w:val="20"/>
              </w:rPr>
              <w:t>.</w:t>
            </w:r>
          </w:p>
          <w:p w:rsidR="00B60417" w:rsidRDefault="00B60417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B60417">
              <w:rPr>
                <w:rFonts w:ascii="Arial" w:hAnsi="Arial" w:cs="Arial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Pr="00B604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9D">
              <w:rPr>
                <w:rFonts w:ascii="Arial" w:hAnsi="Arial" w:cs="Arial"/>
                <w:sz w:val="20"/>
              </w:rPr>
            </w:r>
            <w:r w:rsidR="00A74F9D">
              <w:rPr>
                <w:rFonts w:ascii="Arial" w:hAnsi="Arial" w:cs="Arial"/>
                <w:sz w:val="20"/>
              </w:rPr>
              <w:fldChar w:fldCharType="separate"/>
            </w:r>
            <w:r w:rsidRPr="00B60417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60417">
              <w:rPr>
                <w:rFonts w:ascii="Arial" w:hAnsi="Arial" w:cs="Arial"/>
                <w:sz w:val="20"/>
              </w:rPr>
              <w:t xml:space="preserve"> </w:t>
            </w:r>
            <w:r w:rsidRPr="00B60417">
              <w:rPr>
                <w:rFonts w:ascii="Arial" w:hAnsi="Arial" w:cs="Arial"/>
                <w:b/>
                <w:sz w:val="20"/>
              </w:rPr>
              <w:t>Salmenta produktuen, instalazioen eta ibilgailuen ikuskapen higieniko-sanitarioa gainditua izatearen ziurtagiria</w:t>
            </w:r>
            <w:r w:rsidRPr="00B60417">
              <w:rPr>
                <w:rFonts w:ascii="Arial" w:hAnsi="Arial" w:cs="Arial"/>
                <w:sz w:val="20"/>
              </w:rPr>
              <w:t xml:space="preserve"> / Documento acreditativo de haber superado la inspección higiénico-sanitaria de productos, instalaciones y vehículos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B60417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almenta</w:t>
            </w:r>
            <w:r w:rsidRPr="00B60417">
              <w:rPr>
                <w:rFonts w:ascii="Arial" w:hAnsi="Arial" w:cs="Arial"/>
                <w:b/>
                <w:sz w:val="20"/>
              </w:rPr>
              <w:t xml:space="preserve"> ibilgailuekin eginez gero / </w:t>
            </w:r>
            <w:r>
              <w:rPr>
                <w:rFonts w:ascii="Arial" w:hAnsi="Arial" w:cs="Arial"/>
                <w:sz w:val="20"/>
              </w:rPr>
              <w:t>E</w:t>
            </w:r>
            <w:r w:rsidRPr="00B60417">
              <w:rPr>
                <w:rFonts w:ascii="Arial" w:hAnsi="Arial" w:cs="Arial"/>
                <w:sz w:val="20"/>
              </w:rPr>
              <w:t>n caso de venta en vehículos a motor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B60417">
              <w:rPr>
                <w:rFonts w:ascii="Arial" w:hAnsi="Arial" w:cs="Arial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4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74F9D">
              <w:rPr>
                <w:rFonts w:ascii="Arial" w:hAnsi="Arial" w:cs="Arial"/>
                <w:sz w:val="20"/>
              </w:rPr>
            </w:r>
            <w:r w:rsidR="00A74F9D">
              <w:rPr>
                <w:rFonts w:ascii="Arial" w:hAnsi="Arial" w:cs="Arial"/>
                <w:sz w:val="20"/>
              </w:rPr>
              <w:fldChar w:fldCharType="separate"/>
            </w:r>
            <w:r w:rsidRPr="00B6041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417">
              <w:rPr>
                <w:rFonts w:ascii="Arial" w:hAnsi="Arial" w:cs="Arial"/>
                <w:b/>
                <w:sz w:val="20"/>
              </w:rPr>
              <w:t xml:space="preserve">Ibilgailuaren zirkulazio baimena, erabiltzenerabiltzen duenaren gidatzeko baimena eta I.A.T-a gainditu denaren egiaztagiria </w:t>
            </w:r>
            <w:r w:rsidRPr="00B60417">
              <w:rPr>
                <w:rFonts w:ascii="Arial" w:hAnsi="Arial" w:cs="Arial"/>
                <w:sz w:val="20"/>
              </w:rPr>
              <w:t>/ Permiso de circulación del vehículo, carnet de conducir de la persona que lo utilice y documento acreditativo de haber superado la I.T:V</w:t>
            </w:r>
          </w:p>
          <w:p w:rsid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</w:rPr>
            </w:pPr>
          </w:p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20"/>
              </w:rPr>
            </w:pPr>
            <w:r w:rsidRPr="00B60417">
              <w:rPr>
                <w:rFonts w:ascii="Arial" w:hAnsi="Arial" w:cs="Arial"/>
                <w:b/>
                <w:i/>
                <w:sz w:val="20"/>
              </w:rPr>
              <w:t>OHARRA</w:t>
            </w:r>
            <w:r w:rsidRPr="00B60417">
              <w:rPr>
                <w:rFonts w:ascii="Arial" w:hAnsi="Arial" w:cs="Arial"/>
                <w:i/>
                <w:sz w:val="20"/>
              </w:rPr>
              <w:t xml:space="preserve"> / NOTA</w:t>
            </w:r>
          </w:p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sz w:val="20"/>
              </w:rPr>
            </w:pPr>
            <w:r w:rsidRPr="00B60417">
              <w:rPr>
                <w:rFonts w:ascii="Arial" w:hAnsi="Arial" w:cs="Arial"/>
                <w:b/>
                <w:i/>
                <w:sz w:val="20"/>
              </w:rPr>
              <w:t>Onartutako eskatzaileei notifikatu egingo zaie, eta   bertan jakinarazten zaizkielarik salmentaren baldintzak eta udal tasen ordainketa modua</w:t>
            </w:r>
            <w:r w:rsidRPr="00B60417">
              <w:rPr>
                <w:rFonts w:ascii="Arial" w:hAnsi="Arial" w:cs="Arial"/>
                <w:i/>
                <w:sz w:val="20"/>
              </w:rPr>
              <w:t xml:space="preserve"> / Los solicitantes aceptados seran notificados informándoles así mismo de las condiciones de la venta y la forma de pago de tasas municipales.</w:t>
            </w:r>
          </w:p>
          <w:p w:rsidR="00B60417" w:rsidRPr="00B60417" w:rsidRDefault="00B60417" w:rsidP="00B6041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60417" w:rsidRPr="003720AD" w:rsidRDefault="00B60417" w:rsidP="003720A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720AD" w:rsidRPr="00A05AA6" w:rsidRDefault="003720AD">
      <w:pPr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10"/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4E2CED">
      <w:headerReference w:type="default" r:id="rId7"/>
      <w:footerReference w:type="even" r:id="rId8"/>
      <w:footerReference w:type="default" r:id="rId9"/>
      <w:pgSz w:w="11906" w:h="16838" w:code="9"/>
      <w:pgMar w:top="2552" w:right="1134" w:bottom="567" w:left="1701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9D" w:rsidRDefault="00A74F9D">
      <w:r>
        <w:separator/>
      </w:r>
    </w:p>
  </w:endnote>
  <w:endnote w:type="continuationSeparator" w:id="0">
    <w:p w:rsidR="00A74F9D" w:rsidRDefault="00A7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B60417" w:rsidRPr="008351B1" w:rsidTr="00FA1B65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924F90" w:rsidRPr="003E5592" w:rsidRDefault="00924F90" w:rsidP="00924F90">
          <w:pPr>
            <w:jc w:val="both"/>
            <w:rPr>
              <w:rFonts w:ascii="Arial" w:hAnsi="Arial" w:cs="Arial"/>
              <w:sz w:val="15"/>
              <w:szCs w:val="15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>.</w:t>
          </w:r>
        </w:p>
        <w:p w:rsidR="00B60417" w:rsidRPr="00924F90" w:rsidRDefault="00B60417" w:rsidP="00B60417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B60417" w:rsidRPr="008351B1" w:rsidRDefault="00B60417" w:rsidP="00B60417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924F90" w:rsidRPr="003E5592" w:rsidRDefault="00924F90" w:rsidP="00924F90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Urretxu.</w:t>
          </w:r>
        </w:p>
        <w:p w:rsidR="00B60417" w:rsidRPr="008351B1" w:rsidRDefault="00B60417" w:rsidP="00B60417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</w:tbl>
  <w:p w:rsidR="00B60417" w:rsidRPr="004E2CED" w:rsidRDefault="00B60417" w:rsidP="00B60417">
    <w:pPr>
      <w:pStyle w:val="Piedepgina"/>
      <w:jc w:val="center"/>
      <w:rPr>
        <w:rFonts w:ascii="Arial" w:hAnsi="Arial" w:cs="Arial"/>
        <w:b/>
        <w:sz w:val="22"/>
        <w:szCs w:val="22"/>
      </w:rPr>
    </w:pPr>
    <w:r w:rsidRPr="004E2CED">
      <w:rPr>
        <w:rFonts w:ascii="Arial" w:hAnsi="Arial" w:cs="Arial"/>
        <w:b/>
        <w:sz w:val="22"/>
        <w:szCs w:val="22"/>
      </w:rPr>
      <w:t>URRETXUKO ALKATE-LEHENDAKARI JAUNA</w:t>
    </w:r>
  </w:p>
  <w:p w:rsidR="00B60417" w:rsidRDefault="00B60417">
    <w:pPr>
      <w:pStyle w:val="Piedepgina"/>
    </w:pPr>
  </w:p>
  <w:p w:rsidR="00B60417" w:rsidRDefault="00B60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9D" w:rsidRDefault="00A74F9D">
      <w:r>
        <w:separator/>
      </w:r>
    </w:p>
  </w:footnote>
  <w:footnote w:type="continuationSeparator" w:id="0">
    <w:p w:rsidR="00A74F9D" w:rsidRDefault="00A7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95AE9" wp14:editId="4E41533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9432E"/>
    <w:rsid w:val="002B20E8"/>
    <w:rsid w:val="00322AD5"/>
    <w:rsid w:val="003241B9"/>
    <w:rsid w:val="00344986"/>
    <w:rsid w:val="003720AD"/>
    <w:rsid w:val="003830FC"/>
    <w:rsid w:val="003C2735"/>
    <w:rsid w:val="0043428E"/>
    <w:rsid w:val="004D3381"/>
    <w:rsid w:val="004E2CED"/>
    <w:rsid w:val="005621AB"/>
    <w:rsid w:val="0056343F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75A5C"/>
    <w:rsid w:val="008C2F85"/>
    <w:rsid w:val="00911117"/>
    <w:rsid w:val="00924F90"/>
    <w:rsid w:val="00A05AA6"/>
    <w:rsid w:val="00A20164"/>
    <w:rsid w:val="00A41C0C"/>
    <w:rsid w:val="00A74F9D"/>
    <w:rsid w:val="00AD6A83"/>
    <w:rsid w:val="00AE4527"/>
    <w:rsid w:val="00B2793D"/>
    <w:rsid w:val="00B60417"/>
    <w:rsid w:val="00B728B8"/>
    <w:rsid w:val="00C3432E"/>
    <w:rsid w:val="00C96189"/>
    <w:rsid w:val="00CE3AD7"/>
    <w:rsid w:val="00E129D5"/>
    <w:rsid w:val="00E26E4B"/>
    <w:rsid w:val="00E36D1B"/>
    <w:rsid w:val="00F02689"/>
    <w:rsid w:val="00F41E32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LB-06-Kalez kaleko salmenta-venta ambulante.dotx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4</cp:revision>
  <cp:lastPrinted>2017-01-10T10:33:00Z</cp:lastPrinted>
  <dcterms:created xsi:type="dcterms:W3CDTF">2018-02-22T10:58:00Z</dcterms:created>
  <dcterms:modified xsi:type="dcterms:W3CDTF">2020-05-14T08:05:00Z</dcterms:modified>
</cp:coreProperties>
</file>