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462B90">
        <w:rPr>
          <w:rFonts w:asciiTheme="minorHAnsi" w:hAnsiTheme="minorHAnsi"/>
          <w:b/>
        </w:rPr>
        <w:t>2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462B90">
        <w:rPr>
          <w:rFonts w:asciiTheme="minorHAnsi" w:hAnsiTheme="minorHAnsi"/>
        </w:rPr>
        <w:t>2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7B7D65" w:rsidRDefault="00462B90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AMAIERAKO ZURIKETA</w:t>
            </w:r>
          </w:p>
          <w:p w:rsidR="00D22251" w:rsidRPr="007B7D65" w:rsidRDefault="00462B90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AZKEN</w:t>
            </w:r>
            <w:r w:rsidR="00CB60FE" w:rsidRPr="007B7D65">
              <w:rPr>
                <w:rFonts w:ascii="Calibri" w:hAnsi="Calibri"/>
                <w:b/>
              </w:rPr>
              <w:t xml:space="preserve"> ORDAINKETAREN ESKAERA</w:t>
            </w:r>
          </w:p>
        </w:tc>
        <w:tc>
          <w:tcPr>
            <w:tcW w:w="4820" w:type="dxa"/>
            <w:vAlign w:val="center"/>
          </w:tcPr>
          <w:p w:rsidR="00CB60FE" w:rsidRPr="007B7D65" w:rsidRDefault="00462B90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JUSTIFICACION FINAL</w:t>
            </w:r>
          </w:p>
          <w:p w:rsidR="00D22251" w:rsidRPr="007B7D65" w:rsidRDefault="00CB60FE" w:rsidP="00462B90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PAGO</w:t>
            </w:r>
            <w:r w:rsidR="00462B90">
              <w:rPr>
                <w:rFonts w:ascii="Calibri" w:hAnsi="Calibri"/>
                <w:b/>
              </w:rPr>
              <w:t xml:space="preserve"> FINAL</w:t>
            </w: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D22251" w:rsidRPr="007B7D65" w:rsidRDefault="00F13E22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2018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F13E22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2018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2A463D" w:rsidRPr="007B7D65" w:rsidTr="00BD3246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2A463D" w:rsidRPr="007B7D65" w:rsidRDefault="002A463D" w:rsidP="002A463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2A463D" w:rsidRDefault="002A463D" w:rsidP="002A463D">
            <w:r w:rsidRPr="0058042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58042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bookmarkStart w:id="0" w:name="Texto64"/>
            <w:r w:rsidRPr="0058042F">
              <w:rPr>
                <w:rFonts w:asciiTheme="minorHAnsi" w:hAnsiTheme="minorHAnsi"/>
                <w:sz w:val="22"/>
                <w:szCs w:val="22"/>
              </w:rPr>
              <w:instrText xml:space="preserve">FORMTEXT </w:instrText>
            </w:r>
            <w:r w:rsidRPr="0058042F">
              <w:rPr>
                <w:rFonts w:asciiTheme="minorHAnsi" w:hAnsiTheme="minorHAnsi"/>
                <w:sz w:val="22"/>
                <w:szCs w:val="22"/>
              </w:rPr>
            </w:r>
            <w:r w:rsidRPr="005804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0"/>
            <w:r w:rsidRPr="0058042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</w:tcPr>
          <w:p w:rsidR="002A463D" w:rsidRDefault="002A463D" w:rsidP="002A463D">
            <w:r w:rsidRPr="0025624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5624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56248">
              <w:rPr>
                <w:rFonts w:asciiTheme="minorHAnsi" w:hAnsiTheme="minorHAnsi"/>
                <w:sz w:val="22"/>
                <w:szCs w:val="22"/>
              </w:rPr>
            </w:r>
            <w:r w:rsidRPr="0025624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A463D" w:rsidRPr="007B7D65" w:rsidTr="00BD3246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2A463D" w:rsidRPr="007B7D65" w:rsidRDefault="002A463D" w:rsidP="002A463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2A463D" w:rsidRDefault="002A463D" w:rsidP="002A463D">
            <w:r w:rsidRPr="0058042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58042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8042F">
              <w:rPr>
                <w:rFonts w:asciiTheme="minorHAnsi" w:hAnsiTheme="minorHAnsi"/>
                <w:sz w:val="22"/>
                <w:szCs w:val="22"/>
              </w:rPr>
            </w:r>
            <w:r w:rsidRPr="005804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2A463D" w:rsidRPr="007B7D65" w:rsidRDefault="002A463D" w:rsidP="002A463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</w:tcPr>
          <w:p w:rsidR="002A463D" w:rsidRDefault="002A463D" w:rsidP="002A463D">
            <w:r w:rsidRPr="0025624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5624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56248">
              <w:rPr>
                <w:rFonts w:asciiTheme="minorHAnsi" w:hAnsiTheme="minorHAnsi"/>
                <w:sz w:val="22"/>
                <w:szCs w:val="22"/>
              </w:rPr>
            </w:r>
            <w:r w:rsidRPr="0025624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A463D" w:rsidRPr="007B7D65" w:rsidTr="00BD3246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2A463D" w:rsidRDefault="002A463D" w:rsidP="002A463D">
            <w:r w:rsidRPr="0058042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58042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8042F">
              <w:rPr>
                <w:rFonts w:asciiTheme="minorHAnsi" w:hAnsiTheme="minorHAnsi"/>
                <w:sz w:val="22"/>
                <w:szCs w:val="22"/>
              </w:rPr>
            </w:r>
            <w:r w:rsidRPr="005804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8042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2A463D" w:rsidRDefault="002A463D" w:rsidP="002A463D">
            <w:r w:rsidRPr="0025624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5624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56248">
              <w:rPr>
                <w:rFonts w:asciiTheme="minorHAnsi" w:hAnsiTheme="minorHAnsi"/>
                <w:sz w:val="22"/>
                <w:szCs w:val="22"/>
              </w:rPr>
            </w:r>
            <w:r w:rsidRPr="0025624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5624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2A463D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2A463D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2A463D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2A463D" w:rsidRPr="007B7D65" w:rsidRDefault="002A463D" w:rsidP="002A463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2A463D" w:rsidRDefault="002A463D" w:rsidP="002A463D">
            <w:r w:rsidRPr="00953E6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53E6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53E6D">
              <w:rPr>
                <w:rFonts w:asciiTheme="minorHAnsi" w:hAnsiTheme="minorHAnsi"/>
                <w:sz w:val="22"/>
                <w:szCs w:val="22"/>
              </w:rPr>
            </w:r>
            <w:r w:rsidRPr="00953E6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53E6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53E6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53E6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53E6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53E6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53E6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2A463D" w:rsidRDefault="002A463D" w:rsidP="002A463D">
            <w:r w:rsidRPr="00BF4CB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BF4CB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F4CB1">
              <w:rPr>
                <w:rFonts w:asciiTheme="minorHAnsi" w:hAnsiTheme="minorHAnsi"/>
                <w:sz w:val="22"/>
                <w:szCs w:val="22"/>
              </w:rPr>
            </w:r>
            <w:r w:rsidRPr="00BF4CB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F4CB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4CB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4CB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4CB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4CB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4CB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A463D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shd w:val="clear" w:color="auto" w:fill="auto"/>
          </w:tcPr>
          <w:p w:rsidR="002A463D" w:rsidRDefault="002A463D" w:rsidP="002A463D">
            <w:r w:rsidRPr="00953E6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53E6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53E6D">
              <w:rPr>
                <w:rFonts w:asciiTheme="minorHAnsi" w:hAnsiTheme="minorHAnsi"/>
                <w:sz w:val="22"/>
                <w:szCs w:val="22"/>
              </w:rPr>
            </w:r>
            <w:r w:rsidRPr="00953E6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53E6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53E6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53E6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53E6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53E6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53E6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2A463D" w:rsidRPr="007B7D65" w:rsidRDefault="002A463D" w:rsidP="002A463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2A463D" w:rsidRDefault="002A463D" w:rsidP="002A463D">
            <w:r w:rsidRPr="00BF4CB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BF4CB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F4CB1">
              <w:rPr>
                <w:rFonts w:asciiTheme="minorHAnsi" w:hAnsiTheme="minorHAnsi"/>
                <w:sz w:val="22"/>
                <w:szCs w:val="22"/>
              </w:rPr>
            </w:r>
            <w:r w:rsidRPr="00BF4CB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F4CB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4CB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4CB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4CB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4CB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4CB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2A463D" w:rsidRPr="007B7D65" w:rsidTr="00A643E9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2A463D" w:rsidRPr="007B7D65" w:rsidRDefault="002A463D" w:rsidP="002A463D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2A463D" w:rsidRDefault="002A463D" w:rsidP="002A463D">
            <w:r w:rsidRPr="006A16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6A16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A1689">
              <w:rPr>
                <w:rFonts w:asciiTheme="minorHAnsi" w:hAnsiTheme="minorHAnsi"/>
                <w:sz w:val="22"/>
                <w:szCs w:val="22"/>
              </w:rPr>
            </w:r>
            <w:r w:rsidRPr="006A16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</w:tcPr>
          <w:p w:rsidR="002A463D" w:rsidRDefault="002A463D" w:rsidP="002A463D">
            <w:r w:rsidRPr="00E5684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E5684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56840">
              <w:rPr>
                <w:rFonts w:asciiTheme="minorHAnsi" w:hAnsiTheme="minorHAnsi"/>
                <w:sz w:val="22"/>
                <w:szCs w:val="22"/>
              </w:rPr>
            </w:r>
            <w:r w:rsidRPr="00E5684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A463D" w:rsidRPr="007B7D65" w:rsidTr="00A643E9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2A463D" w:rsidRPr="007B7D65" w:rsidRDefault="002A463D" w:rsidP="002A463D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Domicilio social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2A463D" w:rsidRDefault="002A463D" w:rsidP="002A463D">
            <w:r w:rsidRPr="006A16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6A16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A1689">
              <w:rPr>
                <w:rFonts w:asciiTheme="minorHAnsi" w:hAnsiTheme="minorHAnsi"/>
                <w:sz w:val="22"/>
                <w:szCs w:val="22"/>
              </w:rPr>
            </w:r>
            <w:r w:rsidRPr="006A16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2A463D" w:rsidRPr="007B7D65" w:rsidRDefault="002A463D" w:rsidP="002A463D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shd w:val="clear" w:color="auto" w:fill="auto"/>
          </w:tcPr>
          <w:p w:rsidR="002A463D" w:rsidRDefault="002A463D" w:rsidP="002A463D">
            <w:r w:rsidRPr="00E5684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E5684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56840">
              <w:rPr>
                <w:rFonts w:asciiTheme="minorHAnsi" w:hAnsiTheme="minorHAnsi"/>
                <w:sz w:val="22"/>
                <w:szCs w:val="22"/>
              </w:rPr>
            </w:r>
            <w:r w:rsidRPr="00E5684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A463D" w:rsidRPr="007B7D65" w:rsidTr="00A643E9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2A463D" w:rsidRDefault="002A463D" w:rsidP="002A463D">
            <w:r w:rsidRPr="006A168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6A168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A1689">
              <w:rPr>
                <w:rFonts w:asciiTheme="minorHAnsi" w:hAnsiTheme="minorHAnsi"/>
                <w:sz w:val="22"/>
                <w:szCs w:val="22"/>
              </w:rPr>
            </w:r>
            <w:r w:rsidRPr="006A168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A168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2A463D" w:rsidRDefault="002A463D" w:rsidP="002A463D">
            <w:r w:rsidRPr="00E5684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E5684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E56840">
              <w:rPr>
                <w:rFonts w:asciiTheme="minorHAnsi" w:hAnsiTheme="minorHAnsi"/>
                <w:sz w:val="22"/>
                <w:szCs w:val="22"/>
              </w:rPr>
            </w:r>
            <w:r w:rsidRPr="00E5684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E5684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2A463D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A463D" w:rsidRPr="007B7D65" w:rsidTr="00755092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2A463D" w:rsidRPr="007B7D65" w:rsidRDefault="002A463D" w:rsidP="002A463D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3D" w:rsidRDefault="002A463D" w:rsidP="002A463D">
            <w:r w:rsidRPr="00A56CE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A56CE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56CE6">
              <w:rPr>
                <w:rFonts w:asciiTheme="minorHAnsi" w:hAnsiTheme="minorHAnsi"/>
                <w:sz w:val="22"/>
                <w:szCs w:val="22"/>
              </w:rPr>
            </w:r>
            <w:r w:rsidRPr="00A56C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56CE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56CE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56CE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56CE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56CE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56CE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A463D" w:rsidRPr="007B7D65" w:rsidTr="00755092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2A463D" w:rsidRPr="007B7D65" w:rsidRDefault="002A463D" w:rsidP="002A463D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Fecha de alta en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3D" w:rsidRDefault="002A463D" w:rsidP="002A463D">
            <w:r w:rsidRPr="00A56CE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A56CE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56CE6">
              <w:rPr>
                <w:rFonts w:asciiTheme="minorHAnsi" w:hAnsiTheme="minorHAnsi"/>
                <w:sz w:val="22"/>
                <w:szCs w:val="22"/>
              </w:rPr>
            </w:r>
            <w:r w:rsidRPr="00A56C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56CE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56CE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56CE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56CE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56CE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56CE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2A463D" w:rsidRPr="007B7D65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 jabearen aldetik: diru-laguntzaren deialdiaren urteari dagokion OHZren erreziboa ordaindu izanaren egiaztapena</w:t>
            </w:r>
          </w:p>
          <w:p w:rsidR="002A463D" w:rsidRPr="007B7D65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3D" w:rsidRDefault="002A463D" w:rsidP="002A463D">
            <w:r w:rsidRPr="009959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959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959D6">
              <w:rPr>
                <w:rFonts w:asciiTheme="minorHAnsi" w:hAnsiTheme="minorHAnsi"/>
                <w:sz w:val="22"/>
                <w:szCs w:val="22"/>
              </w:rPr>
            </w:r>
            <w:r w:rsidRPr="009959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959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959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959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959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959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959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A463D" w:rsidRPr="007B7D65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3D" w:rsidRDefault="002A463D" w:rsidP="002A463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 alokatzen duenaren aldetik: alokairu kontratua eta alokairuak ordaindu izanaren egiaztapena</w:t>
            </w:r>
          </w:p>
          <w:p w:rsidR="002A463D" w:rsidRPr="00F13E22" w:rsidRDefault="002A463D" w:rsidP="002A463D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Por parte del arrendador del local: contrato de alquiler y justificación de los pagos del alquiler</w:t>
            </w:r>
          </w:p>
          <w:p w:rsidR="002A463D" w:rsidRPr="00F13E22" w:rsidRDefault="002A463D" w:rsidP="002A463D">
            <w:pPr>
              <w:rPr>
                <w:rFonts w:ascii="Calibri" w:hAnsi="Calibri"/>
                <w:sz w:val="23"/>
                <w:szCs w:val="23"/>
              </w:rPr>
            </w:pPr>
          </w:p>
          <w:p w:rsidR="002A463D" w:rsidRPr="00F13E22" w:rsidRDefault="002A463D" w:rsidP="002A463D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63D" w:rsidRDefault="002A463D" w:rsidP="002A463D">
            <w:r w:rsidRPr="009959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959D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959D6">
              <w:rPr>
                <w:rFonts w:asciiTheme="minorHAnsi" w:hAnsiTheme="minorHAnsi"/>
                <w:sz w:val="22"/>
                <w:szCs w:val="22"/>
              </w:rPr>
            </w:r>
            <w:r w:rsidRPr="009959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959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959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959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959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959D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959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462B90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</w:t>
            </w:r>
            <w:r w:rsidR="00462B90">
              <w:rPr>
                <w:rFonts w:ascii="Calibri" w:hAnsi="Calibri"/>
                <w:b/>
              </w:rPr>
              <w:t>amaierako zuriketa</w:t>
            </w:r>
            <w:r w:rsidRPr="007B7D65">
              <w:rPr>
                <w:rFonts w:ascii="Calibri" w:hAnsi="Calibri"/>
                <w:b/>
              </w:rPr>
              <w:t xml:space="preserve"> onartu eta, beraz, lehen ordainketa egiteko (</w:t>
            </w:r>
            <w:r w:rsidR="00E32715">
              <w:rPr>
                <w:rFonts w:ascii="Calibri" w:hAnsi="Calibri"/>
                <w:b/>
              </w:rPr>
              <w:t xml:space="preserve">1go urtearen </w:t>
            </w:r>
            <w:r w:rsidR="00462B90">
              <w:rPr>
                <w:rFonts w:ascii="Calibri" w:hAnsi="Calibri"/>
                <w:b/>
              </w:rPr>
              <w:t>diru-laguntzaren %10</w:t>
            </w:r>
            <w:r w:rsidRPr="007B7D65">
              <w:rPr>
                <w:rFonts w:ascii="Calibri" w:hAnsi="Calibri"/>
                <w:b/>
              </w:rPr>
              <w:t>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462B90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</w:t>
            </w:r>
            <w:r w:rsidR="00462B90">
              <w:rPr>
                <w:rFonts w:ascii="Calibri" w:hAnsi="Calibri"/>
                <w:b/>
                <w:lang w:val="es-ES"/>
              </w:rPr>
              <w:t>liquidación final</w:t>
            </w:r>
            <w:r w:rsidRPr="007B7D65">
              <w:rPr>
                <w:rFonts w:ascii="Calibri" w:hAnsi="Calibri"/>
                <w:b/>
                <w:lang w:val="es-ES"/>
              </w:rPr>
              <w:t xml:space="preserve"> 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="00462B90">
              <w:rPr>
                <w:rFonts w:ascii="Calibri" w:hAnsi="Calibri"/>
                <w:b/>
                <w:lang w:val="es-ES"/>
              </w:rPr>
              <w:t xml:space="preserve"> (10</w:t>
            </w:r>
            <w:r w:rsidRPr="007B7D65">
              <w:rPr>
                <w:rFonts w:ascii="Calibri" w:hAnsi="Calibri"/>
                <w:b/>
                <w:lang w:val="es-ES"/>
              </w:rPr>
              <w:t>0% de la ayuda</w:t>
            </w:r>
            <w:r w:rsidR="00E32715">
              <w:rPr>
                <w:rFonts w:ascii="Calibri" w:hAnsi="Calibri"/>
                <w:b/>
                <w:lang w:val="es-ES"/>
              </w:rPr>
              <w:t>- 1er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2A463D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2A463D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2A463D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C50C8" w:rsidRPr="007B7D65" w:rsidRDefault="000C50C8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C3B" w:rsidRDefault="00DF2C3B" w:rsidP="004D1BED">
      <w:r>
        <w:separator/>
      </w:r>
    </w:p>
  </w:endnote>
  <w:endnote w:type="continuationSeparator" w:id="0">
    <w:p w:rsidR="00DF2C3B" w:rsidRDefault="00DF2C3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DF2C3B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A463D" w:rsidRPr="002A463D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A463D" w:rsidRPr="002A463D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C3B" w:rsidRDefault="00DF2C3B" w:rsidP="004D1BED">
      <w:r>
        <w:separator/>
      </w:r>
    </w:p>
  </w:footnote>
  <w:footnote w:type="continuationSeparator" w:id="0">
    <w:p w:rsidR="00DF2C3B" w:rsidRDefault="00DF2C3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D22251">
            <w:rPr>
              <w:rFonts w:asciiTheme="minorHAnsi" w:hAnsiTheme="minorHAnsi"/>
            </w:rPr>
            <w:t>8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:rsidR="00056FF6" w:rsidRPr="00B22638" w:rsidRDefault="00F13E22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462B90">
            <w:rPr>
              <w:rFonts w:asciiTheme="minorHAnsi" w:hAnsiTheme="minorHAnsi"/>
              <w:b/>
            </w:rPr>
            <w:t>-2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462B90">
            <w:rPr>
              <w:rFonts w:asciiTheme="minorHAnsi" w:hAnsiTheme="minorHAnsi"/>
              <w:b/>
            </w:rPr>
            <w:t>2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A463D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62B90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127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2717B"/>
    <w:rsid w:val="00D47183"/>
    <w:rsid w:val="00D54F26"/>
    <w:rsid w:val="00D64B47"/>
    <w:rsid w:val="00D64E44"/>
    <w:rsid w:val="00D81406"/>
    <w:rsid w:val="00D81A08"/>
    <w:rsid w:val="00D94E08"/>
    <w:rsid w:val="00DB71AF"/>
    <w:rsid w:val="00DD7449"/>
    <w:rsid w:val="00DE6D18"/>
    <w:rsid w:val="00DF189F"/>
    <w:rsid w:val="00DF2C3B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CC31-8717-4EC9-A1CE-FDFF3C8F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rosa</cp:lastModifiedBy>
  <cp:revision>4</cp:revision>
  <cp:lastPrinted>2018-03-20T10:00:00Z</cp:lastPrinted>
  <dcterms:created xsi:type="dcterms:W3CDTF">2018-06-27T11:25:00Z</dcterms:created>
  <dcterms:modified xsi:type="dcterms:W3CDTF">2018-10-19T10:32:00Z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